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CBF9" w14:textId="77777777" w:rsidR="00A90F90" w:rsidRDefault="00A90F90" w:rsidP="00A90F90">
      <w:r>
        <w:t>Course Overview</w:t>
      </w:r>
    </w:p>
    <w:p w14:paraId="511EE6D3" w14:textId="77777777" w:rsidR="00A90F90" w:rsidRDefault="00A90F90" w:rsidP="00A90F90">
      <w:r>
        <w:t>Course Overview</w:t>
      </w:r>
    </w:p>
    <w:p w14:paraId="2989FE8D" w14:textId="77777777" w:rsidR="00A90F90" w:rsidRDefault="00A90F90" w:rsidP="00A90F90">
      <w:r>
        <w:t>Hi everyone My name is David Starr, and welcome to my course, C# Design Patterns: Facade, one in a series of patterns courses. I'm a principal cloud architect at Microsoft and have been a strong and consistent supporter of using design patterns where they make sense. I've been teaching patterns at various levels for several years. You can find me on Twitter talking about it @elegantcoder. This course is going to teach you the facade design pattern, when to use it, and how to do so appropriately. Some of the major topics that we'll cover include: the ball of mud situation, the multiple worker situation, and how the facade pattern can be flexible enough to appropriately be used to solve for both of these situations. By the end of this course, you'll have seen the facade in practice in various ways. And before beginning the course, you should be familiar with some basic C# or other object</w:t>
      </w:r>
      <w:r>
        <w:rPr>
          <w:rFonts w:ascii="Cambria Math" w:hAnsi="Cambria Math" w:cs="Cambria Math"/>
        </w:rPr>
        <w:t>‑</w:t>
      </w:r>
      <w:r>
        <w:t>oriented language. From here, you should feel comfortable diving into other C# design patterns courses. I hope you'll join me on this journey to learn the facade design pattern with this C# patterns course at Pluralsight.</w:t>
      </w:r>
    </w:p>
    <w:p w14:paraId="2DF72F28" w14:textId="77777777" w:rsidR="00A90F90" w:rsidRDefault="00A90F90" w:rsidP="00A90F90"/>
    <w:p w14:paraId="7ED8D364" w14:textId="77777777" w:rsidR="00A90F90" w:rsidRDefault="00A90F90" w:rsidP="00A90F90">
      <w:r>
        <w:t>Introduction Overview</w:t>
      </w:r>
    </w:p>
    <w:p w14:paraId="5F329691" w14:textId="77777777" w:rsidR="00A90F90" w:rsidRDefault="00A90F90" w:rsidP="00A90F90">
      <w:r>
        <w:t>Introduction</w:t>
      </w:r>
    </w:p>
    <w:p w14:paraId="32C7209A" w14:textId="77777777" w:rsidR="00A90F90" w:rsidRDefault="00A90F90" w:rsidP="00A90F90">
      <w:r>
        <w:t>Hello, my name is David Starr, and I've been writing software for many years. I've found design patterns to be helpful when talking with other developers about a solution or trying to fix a problem on my own. A design pattern is essentially a known solution to a commonly recurring problem. In this short course, we will look at the facade design pattern and see how it can improve our software. First, we'll take a look at the problem to solve and examine the underlying issue. Second, we'll introduce the facade pattern itself and see how it can help improve our code. There are two situations in which the facade pattern is very useful, and we'll look at both. Finally, we'll look at a facade in practice, we'll jump into code and see things work for real, several times.</w:t>
      </w:r>
    </w:p>
    <w:p w14:paraId="1C3A8B50" w14:textId="77777777" w:rsidR="00A90F90" w:rsidRDefault="00A90F90" w:rsidP="00A90F90"/>
    <w:p w14:paraId="0CFF4DF6" w14:textId="77777777" w:rsidR="00A90F90" w:rsidRDefault="00A90F90" w:rsidP="00A90F90">
      <w:r>
        <w:t>The Big Class Facade</w:t>
      </w:r>
    </w:p>
    <w:p w14:paraId="395E9E4D" w14:textId="77777777" w:rsidR="00A90F90" w:rsidRDefault="00A90F90" w:rsidP="00A90F90">
      <w:r>
        <w:t>Here's one problem we can solve with the facade pattern. You may have heard of the big ball of mud class, made famous by Martin Fowler. This is one that tries to solve all the world's problems. It's bloated, it's too big, missing the point of object</w:t>
      </w:r>
      <w:r>
        <w:rPr>
          <w:rFonts w:ascii="Cambria Math" w:hAnsi="Cambria Math" w:cs="Cambria Math"/>
        </w:rPr>
        <w:t>‑</w:t>
      </w:r>
      <w:r>
        <w:t>oriented programming altogether. In this case, my program only needs to call four methods. But we'll likely need to examine and dig around in the internals of class A to the determine which four they are. I can place a facade between my program and the giant ball of mud class being called. In this case, the facade has an internal reference to the giant class and orchestrates calls on behalf of the program. We're using a facade class to contain the big class and only expose the methods needed by the program. We can use more meaningful method names, and the program now talks to the facade without knowing about the big class at all. Here's an example of what the resulting program code might look like. Note we're only calling two methods on the facade, but the facade may well be orchestrating calls.</w:t>
      </w:r>
    </w:p>
    <w:p w14:paraId="7DEBB1D5" w14:textId="77777777" w:rsidR="00A90F90" w:rsidRDefault="00A90F90" w:rsidP="00A90F90"/>
    <w:p w14:paraId="56122B9E" w14:textId="77777777" w:rsidR="00A90F90" w:rsidRDefault="00A90F90" w:rsidP="00A90F90">
      <w:r>
        <w:lastRenderedPageBreak/>
        <w:t>Demo: The Big Class Facade</w:t>
      </w:r>
    </w:p>
    <w:p w14:paraId="12203454" w14:textId="77777777" w:rsidR="00A90F90" w:rsidRDefault="00A90F90" w:rsidP="00A90F90">
      <w:r>
        <w:t>Let's make this more tangible. Let's see how some of these situations play out to make things a bit more clear in our minds. And let's do that with real code. Here's a very simple program that instantiates one of those big balls of mud classes we were talking about, BigClass. In BigClass, we set a value for I, we suppose that must be something on the inside of the class, and we set it to 3. So we then increment I three times and then we decrement it once, and so we have finally a Console.WriteLine that should give us whatever the output of GetValueB is. Let's see that run. And it looks like the output of that function gives us Ball of Mud, probably not what we were looking for. We're going to have to go into our BigClass and search for it. It's kind of difficult to see all of the functions that are in here. So let's go to our Structure view and we can look at BigClass and all of its available methods. It turns out, if we were to go through and look, we would find that GetValueA returns the value that we're actually looking for in our class. So let's go back over and change our method to GetValueA, rerun our class, and this time we get that number 5 we were looking for. Let's take a deeper look at our program, our base program. I shouldn't have to live this way, right? So, let's do something about it. Let's not have to look into our BigClass, let's only call methods on it that we really need to call. So, I'm going to add a class here, and we're going to call it, of course, BigClassFacade. You knew that's what we'd call it. And I'll just paste the implementation in here so you don't have to watch me type it out. Now over here in BigClassFacade in our structure, you can see that all we've got is GetCurrent, DecreaseBy, IncreaseBy, and a constructor. We also happen to have an instance, a field instance, of our BigClass. So, what we're doing is selecting what to call, but in the facade. So, you can see here that we're making two calls to BigClass, we're instantiating it and then we're setting an initial value, and we call the various BigClass methods that do the things we want it to do. All right, great. So, now we need to look at our program and not use our BigClass anymore. Instead, we're going to use our BigClassFacade, as I'm sure you guessed. And now we're down to an instantiation of our BigClassFacade. We increased by 50, decreased by 20. And hopefully when we write out the current value, we'll see something like 30. And there's our 30. So we successfully put a facade on top of some of the methods that are provided by the BigClass type.</w:t>
      </w:r>
    </w:p>
    <w:p w14:paraId="78842B84" w14:textId="77777777" w:rsidR="00A90F90" w:rsidRDefault="00A90F90" w:rsidP="00A90F90"/>
    <w:p w14:paraId="01865F38" w14:textId="77777777" w:rsidR="00A90F90" w:rsidRDefault="00A90F90" w:rsidP="00A90F90">
      <w:r>
        <w:t>The Worker Classes Facade</w:t>
      </w:r>
    </w:p>
    <w:p w14:paraId="1AFF88FD" w14:textId="77777777" w:rsidR="00A90F90" w:rsidRDefault="00A90F90" w:rsidP="00A90F90">
      <w:r>
        <w:t>Remember I mentioned there are two variants of the same problem we can address with the facade pattern. This is an explanation of the second and more common situation. In this example, we have several service classes, each with a specific method that needs to be called by another program, class, or what have you. The program on the right must new up each of these services. It must then call each of the methods on these services, and believe it or not, in a poorly designed system, order of calling the methods, even across classes, is sometimes significant, which may indicate they share an underlying subsystem, like data storage. This is what that ends up looking like. Here's a visual. Code like this is common, and truthfully, we see it mostly in controller</w:t>
      </w:r>
      <w:r>
        <w:rPr>
          <w:rFonts w:ascii="Cambria Math" w:hAnsi="Cambria Math" w:cs="Cambria Math"/>
        </w:rPr>
        <w:t>‑</w:t>
      </w:r>
      <w:r>
        <w:t xml:space="preserve">type classes where several services are injected via the constructor. In this case, we must instantiate the classes and then call the methods we need. Notice we're dealing with three services, two of which are giving us results to display. This repetitive code is, well, repetitive. Consider how it would look if you put it behind a facade. Maybe we can get away with one class and one function call. Just like working with the ball of mud class, we can introduce a facade class to obfuscate all the calls needed to be invoked on the various classes this facade hides from the caller. This abstraction allows the calling program to work solely with the facade and simplifies </w:t>
      </w:r>
      <w:r>
        <w:lastRenderedPageBreak/>
        <w:t>the code. And introducing an interface here really tidies things up for the caller and allows easily adding new facade classes should the underlying service classes change in the future.</w:t>
      </w:r>
    </w:p>
    <w:p w14:paraId="58371ABE" w14:textId="77777777" w:rsidR="00A90F90" w:rsidRDefault="00A90F90" w:rsidP="00A90F90"/>
    <w:p w14:paraId="5509BF48" w14:textId="77777777" w:rsidR="00A90F90" w:rsidRDefault="00A90F90" w:rsidP="00A90F90">
      <w:r>
        <w:t>Demo: The Worker Classes Facade</w:t>
      </w:r>
    </w:p>
    <w:p w14:paraId="71FBFDA0" w14:textId="77777777" w:rsidR="00A90F90" w:rsidRDefault="00A90F90" w:rsidP="00A90F90">
      <w:r>
        <w:t>Let's see how some of these situations play out to make things a bit more tangible. And let's do that with some real code this time. We'll start by dissecting our initial main method. And here we're using three services, a GeoLookupService, a WeatherService, and a ConverterService, all to find out that the current temperature in both Fahrenheit and Celsius is a certain value, in a given city, in a given state, when our input value is a zip code. Notice we're newing up three services and using them here. Well, certainly that's a viable way to go about solving this, but we're orchestrating and managing a lot of variables here. So, what if we put these services behind a facade, and we wouldn't have to worry about this level of complexity. To start, I'm going to come into my facade project. I'm going to add a new class, and instead of just going and creating the facade itself, I'm going to create an IWeatherFacade, and an IWeatherFacade is obviously going to be an interface, not a class. But why would I start off with an interface? Well, I normally wouldn't do this, I would normally refactor an interface out of a concrete type once I needed to generalize that concrete type. In this case, we're going to start with an interface just to show what top</w:t>
      </w:r>
      <w:r>
        <w:rPr>
          <w:rFonts w:ascii="Cambria Math" w:hAnsi="Cambria Math" w:cs="Cambria Math"/>
        </w:rPr>
        <w:t>‑</w:t>
      </w:r>
      <w:r>
        <w:t>down development looks like given the system architecture we saw on our slides. Okay, so what goes in our interface? One method, that's all we need, GetTempInCity, given a certain zip code. Well, we're returning a WeatherFacadeResults class, which we don't have yet. So, let's create that, WeatherFacadeResults. We're just going to pop in some getters and setters here. This is nothing more than a simple data transfer object. And notice, we're going to be setting properties of Fahrenheit, Celsius, City, and State. Those are the things we need to output in our main method. Let's take our public class and send it to its own code file. By convention, perfect. Now let's go back over to our IWeatherFacade. Well, we don't actually have a weather facade yet, so let's create a drive type. We'll make it public, and we're going to implement the missing members of IWeatherFacade. There they are, it is, I should say, it's that simple. GetTempInCity. So what is our weather facade going to need to do? We're actually going to put in a lot of setup code here. What we're doing is we're holding our services as fields in our class. We've got one constructor that will new them up for us, and we've got another constructor that can take them in as parameters. Some talk about this pattern as being poor man's Inversion of Control. Now let's come down a bit. What do we put inside our GetTempInCity? Well, here's where we're actually making use of these services and storing them back into variables. Just go ahead and clean that up, convert Fahrenheit to Celsius, and you can see that we're newing up our result that's got City, State, Fahrenheit, and Celsius on it. And we return that as a set of results. Now, finally, let's come back and look at our program. Our program no longer needs to manage any of these things. What we can do instead is so much simpler. We can instantiate a weather facade behind an interface that we might use for a different implementation later. We then get our results by calling the weatherFacade.GetTempInCity method, passing a zipCode. Now, we've got those results and we can write them out. Let's run and see if we've got everything in place. Run the project, and it looks like it's 53 degrees Fahrenheit, 11 degrees Celsius in Redmond, Washington. That's just about right.</w:t>
      </w:r>
    </w:p>
    <w:p w14:paraId="6B3DE679" w14:textId="77777777" w:rsidR="00A90F90" w:rsidRDefault="00A90F90" w:rsidP="00A90F90"/>
    <w:p w14:paraId="40BF99D5" w14:textId="77777777" w:rsidR="00A90F90" w:rsidRDefault="00A90F90" w:rsidP="00A90F90">
      <w:r>
        <w:t>Summary</w:t>
      </w:r>
    </w:p>
    <w:p w14:paraId="74F3EB9E" w14:textId="117D4D2F" w:rsidR="00C15837" w:rsidRDefault="00A90F90" w:rsidP="00A90F90">
      <w:r>
        <w:lastRenderedPageBreak/>
        <w:t>This course presented several concepts. First, use facade to provide a single interface to lower</w:t>
      </w:r>
      <w:r>
        <w:rPr>
          <w:rFonts w:ascii="Cambria Math" w:hAnsi="Cambria Math" w:cs="Cambria Math"/>
        </w:rPr>
        <w:t>‑</w:t>
      </w:r>
      <w:r>
        <w:t>level worker classes. Now in this course, we talked about these classes as being services. Use a facade interface, it's a best practice. Providing an interface for this facade to implement means future implementations of them can be made when sub</w:t>
      </w:r>
      <w:r>
        <w:rPr>
          <w:rFonts w:ascii="Cambria Math" w:hAnsi="Cambria Math" w:cs="Cambria Math"/>
        </w:rPr>
        <w:t>‑</w:t>
      </w:r>
      <w:r>
        <w:t>systems below the facade change. And in this way, we may not need to change the code that calls the facades at all. They can be used to effectively mask giant classes. Recall, we saw this when we reduced our big ball of mud from many, many methods down into just three with the facade we created. And the facade becomes testable, even if testing a big ball of mud is daunting. I hope that the facade pattern provides as much value to you as it has to me over the years in my code.</w:t>
      </w:r>
    </w:p>
    <w:sectPr w:rsidR="00C158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66B"/>
    <w:rsid w:val="00A2266B"/>
    <w:rsid w:val="00A90F90"/>
    <w:rsid w:val="00C158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862918-5BC9-4B22-AAB0-F6DC5EB6B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634473">
      <w:bodyDiv w:val="1"/>
      <w:marLeft w:val="0"/>
      <w:marRight w:val="0"/>
      <w:marTop w:val="0"/>
      <w:marBottom w:val="0"/>
      <w:divBdr>
        <w:top w:val="none" w:sz="0" w:space="0" w:color="auto"/>
        <w:left w:val="none" w:sz="0" w:space="0" w:color="auto"/>
        <w:bottom w:val="none" w:sz="0" w:space="0" w:color="auto"/>
        <w:right w:val="none" w:sz="0" w:space="0" w:color="auto"/>
      </w:divBdr>
      <w:divsChild>
        <w:div w:id="2123764013">
          <w:marLeft w:val="0"/>
          <w:marRight w:val="0"/>
          <w:marTop w:val="0"/>
          <w:marBottom w:val="750"/>
          <w:divBdr>
            <w:top w:val="none" w:sz="0" w:space="0" w:color="auto"/>
            <w:left w:val="none" w:sz="0" w:space="0" w:color="auto"/>
            <w:bottom w:val="none" w:sz="0" w:space="0" w:color="auto"/>
            <w:right w:val="none" w:sz="0" w:space="0" w:color="auto"/>
          </w:divBdr>
          <w:divsChild>
            <w:div w:id="280960055">
              <w:marLeft w:val="0"/>
              <w:marRight w:val="0"/>
              <w:marTop w:val="0"/>
              <w:marBottom w:val="0"/>
              <w:divBdr>
                <w:top w:val="none" w:sz="0" w:space="0" w:color="auto"/>
                <w:left w:val="none" w:sz="0" w:space="0" w:color="auto"/>
                <w:bottom w:val="none" w:sz="0" w:space="0" w:color="auto"/>
                <w:right w:val="none" w:sz="0" w:space="0" w:color="auto"/>
              </w:divBdr>
            </w:div>
          </w:divsChild>
        </w:div>
        <w:div w:id="280065849">
          <w:marLeft w:val="0"/>
          <w:marRight w:val="0"/>
          <w:marTop w:val="0"/>
          <w:marBottom w:val="750"/>
          <w:divBdr>
            <w:top w:val="none" w:sz="0" w:space="0" w:color="auto"/>
            <w:left w:val="none" w:sz="0" w:space="0" w:color="auto"/>
            <w:bottom w:val="none" w:sz="0" w:space="0" w:color="auto"/>
            <w:right w:val="none" w:sz="0" w:space="0" w:color="auto"/>
          </w:divBdr>
          <w:divsChild>
            <w:div w:id="1751001859">
              <w:marLeft w:val="0"/>
              <w:marRight w:val="0"/>
              <w:marTop w:val="0"/>
              <w:marBottom w:val="0"/>
              <w:divBdr>
                <w:top w:val="none" w:sz="0" w:space="0" w:color="auto"/>
                <w:left w:val="none" w:sz="0" w:space="0" w:color="auto"/>
                <w:bottom w:val="none" w:sz="0" w:space="0" w:color="auto"/>
                <w:right w:val="none" w:sz="0" w:space="0" w:color="auto"/>
              </w:divBdr>
            </w:div>
            <w:div w:id="483011666">
              <w:marLeft w:val="0"/>
              <w:marRight w:val="0"/>
              <w:marTop w:val="0"/>
              <w:marBottom w:val="0"/>
              <w:divBdr>
                <w:top w:val="none" w:sz="0" w:space="0" w:color="auto"/>
                <w:left w:val="none" w:sz="0" w:space="0" w:color="auto"/>
                <w:bottom w:val="none" w:sz="0" w:space="0" w:color="auto"/>
                <w:right w:val="none" w:sz="0" w:space="0" w:color="auto"/>
              </w:divBdr>
            </w:div>
            <w:div w:id="1428188338">
              <w:marLeft w:val="0"/>
              <w:marRight w:val="0"/>
              <w:marTop w:val="0"/>
              <w:marBottom w:val="0"/>
              <w:divBdr>
                <w:top w:val="none" w:sz="0" w:space="0" w:color="auto"/>
                <w:left w:val="none" w:sz="0" w:space="0" w:color="auto"/>
                <w:bottom w:val="none" w:sz="0" w:space="0" w:color="auto"/>
                <w:right w:val="none" w:sz="0" w:space="0" w:color="auto"/>
              </w:divBdr>
            </w:div>
            <w:div w:id="356584087">
              <w:marLeft w:val="0"/>
              <w:marRight w:val="0"/>
              <w:marTop w:val="0"/>
              <w:marBottom w:val="0"/>
              <w:divBdr>
                <w:top w:val="none" w:sz="0" w:space="0" w:color="auto"/>
                <w:left w:val="none" w:sz="0" w:space="0" w:color="auto"/>
                <w:bottom w:val="none" w:sz="0" w:space="0" w:color="auto"/>
                <w:right w:val="none" w:sz="0" w:space="0" w:color="auto"/>
              </w:divBdr>
            </w:div>
            <w:div w:id="1017345462">
              <w:marLeft w:val="0"/>
              <w:marRight w:val="0"/>
              <w:marTop w:val="0"/>
              <w:marBottom w:val="0"/>
              <w:divBdr>
                <w:top w:val="none" w:sz="0" w:space="0" w:color="auto"/>
                <w:left w:val="none" w:sz="0" w:space="0" w:color="auto"/>
                <w:bottom w:val="none" w:sz="0" w:space="0" w:color="auto"/>
                <w:right w:val="none" w:sz="0" w:space="0" w:color="auto"/>
              </w:divBdr>
            </w:div>
            <w:div w:id="1991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1752</Words>
  <Characters>9993</Characters>
  <Application>Microsoft Office Word</Application>
  <DocSecurity>0</DocSecurity>
  <Lines>83</Lines>
  <Paragraphs>23</Paragraphs>
  <ScaleCrop>false</ScaleCrop>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2020-04-29T15:16:00Z</dcterms:created>
  <dcterms:modified xsi:type="dcterms:W3CDTF">2020-04-29T15:17:00Z</dcterms:modified>
</cp:coreProperties>
</file>